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38159F" w:rsidRDefault="00692B79" w:rsidP="00692B79">
      <w:pPr>
        <w:rPr>
          <w:rFonts w:ascii="Arial" w:hAnsi="Arial" w:cs="Arial"/>
          <w:lang w:val="en-US"/>
        </w:rPr>
      </w:pPr>
      <w:r w:rsidRPr="0038159F">
        <w:rPr>
          <w:rFonts w:ascii="Arial" w:hAnsi="Arial" w:cs="Arial"/>
          <w:lang w:val="en-US"/>
        </w:rPr>
        <w:t xml:space="preserve">Press release </w:t>
      </w:r>
    </w:p>
    <w:p w:rsidR="00692B79" w:rsidRPr="0038159F" w:rsidRDefault="0084429F" w:rsidP="00692B79">
      <w:pPr>
        <w:rPr>
          <w:rFonts w:ascii="Arial" w:hAnsi="Arial" w:cs="Arial"/>
          <w:lang w:val="en-US"/>
        </w:rPr>
      </w:pPr>
      <w:r>
        <w:rPr>
          <w:rFonts w:ascii="Arial" w:hAnsi="Arial" w:cs="Arial"/>
          <w:lang w:val="en-US"/>
        </w:rPr>
        <w:t>No. 621</w:t>
      </w:r>
      <w:r w:rsidR="00DF47AA">
        <w:rPr>
          <w:rFonts w:ascii="Arial" w:hAnsi="Arial" w:cs="Arial"/>
          <w:lang w:val="en-US"/>
        </w:rPr>
        <w:t>e</w:t>
      </w:r>
      <w:r w:rsidR="00692B79" w:rsidRPr="0038159F">
        <w:rPr>
          <w:rFonts w:ascii="Arial" w:hAnsi="Arial" w:cs="Arial"/>
          <w:lang w:val="en-US"/>
        </w:rPr>
        <w:t xml:space="preserve"> </w:t>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t xml:space="preserve"> </w:t>
      </w:r>
    </w:p>
    <w:p w:rsidR="00692B79" w:rsidRPr="0038159F" w:rsidRDefault="00692B79" w:rsidP="00692B79">
      <w:pPr>
        <w:spacing w:line="360" w:lineRule="auto"/>
        <w:rPr>
          <w:rFonts w:ascii="Arial" w:hAnsi="Arial" w:cs="Arial"/>
          <w:b/>
          <w:sz w:val="28"/>
          <w:szCs w:val="28"/>
          <w:lang w:val="en-US" w:eastAsia="en-US"/>
        </w:rPr>
      </w:pPr>
    </w:p>
    <w:p w:rsidR="00692B79" w:rsidRPr="0038159F" w:rsidRDefault="00692B79" w:rsidP="00692B79">
      <w:pPr>
        <w:spacing w:line="360" w:lineRule="auto"/>
        <w:rPr>
          <w:rFonts w:ascii="Arial" w:hAnsi="Arial" w:cs="Arial"/>
          <w:b/>
          <w:sz w:val="28"/>
          <w:szCs w:val="28"/>
          <w:lang w:val="en-US" w:eastAsia="en-US"/>
        </w:rPr>
      </w:pPr>
    </w:p>
    <w:p w:rsidR="00C70AD0" w:rsidRDefault="0084429F" w:rsidP="00231E05">
      <w:pPr>
        <w:spacing w:line="360" w:lineRule="auto"/>
        <w:rPr>
          <w:rFonts w:ascii="Arial" w:hAnsi="Arial" w:cs="Arial"/>
          <w:b/>
          <w:bCs/>
          <w:sz w:val="32"/>
          <w:szCs w:val="32"/>
          <w:lang w:val="en-US"/>
        </w:rPr>
      </w:pPr>
      <w:r w:rsidRPr="0084429F">
        <w:rPr>
          <w:rFonts w:ascii="Arial" w:hAnsi="Arial" w:cs="Arial"/>
          <w:b/>
          <w:bCs/>
          <w:sz w:val="32"/>
          <w:szCs w:val="32"/>
          <w:lang w:val="en-US"/>
        </w:rPr>
        <w:t>How to determine the degree of roasting of coffee beans</w:t>
      </w:r>
    </w:p>
    <w:p w:rsidR="00723D0A" w:rsidRPr="00723D0A" w:rsidRDefault="00723D0A" w:rsidP="00723D0A">
      <w:pPr>
        <w:spacing w:line="360" w:lineRule="auto"/>
        <w:rPr>
          <w:rFonts w:ascii="Arial" w:hAnsi="Arial" w:cs="Arial"/>
          <w:b/>
          <w:sz w:val="22"/>
          <w:lang w:val="en-US"/>
        </w:rPr>
      </w:pPr>
    </w:p>
    <w:p w:rsidR="0008763B" w:rsidRPr="0008763B" w:rsidRDefault="0008763B" w:rsidP="0008763B">
      <w:pPr>
        <w:suppressAutoHyphens/>
        <w:spacing w:line="360" w:lineRule="auto"/>
        <w:rPr>
          <w:rFonts w:ascii="Arial" w:hAnsi="Arial" w:cs="Arial"/>
          <w:b/>
          <w:sz w:val="22"/>
          <w:szCs w:val="22"/>
          <w:lang w:val="en-US"/>
        </w:rPr>
      </w:pPr>
      <w:r w:rsidRPr="0008763B">
        <w:rPr>
          <w:rFonts w:ascii="Arial" w:hAnsi="Arial" w:cs="Arial"/>
          <w:b/>
          <w:sz w:val="22"/>
          <w:szCs w:val="22"/>
          <w:lang w:val="en-US"/>
        </w:rPr>
        <w:t xml:space="preserve">Color sensors play a crucial role in quality control in the food industry. They ensure that the products meet high standards. The </w:t>
      </w:r>
      <w:proofErr w:type="spellStart"/>
      <w:r w:rsidRPr="0008763B">
        <w:rPr>
          <w:rFonts w:ascii="Arial" w:hAnsi="Arial" w:cs="Arial"/>
          <w:b/>
          <w:sz w:val="22"/>
          <w:szCs w:val="22"/>
          <w:lang w:val="en-US"/>
        </w:rPr>
        <w:t>colorSENSOR</w:t>
      </w:r>
      <w:proofErr w:type="spellEnd"/>
      <w:r w:rsidRPr="0008763B">
        <w:rPr>
          <w:rFonts w:ascii="Arial" w:hAnsi="Arial" w:cs="Arial"/>
          <w:b/>
          <w:sz w:val="22"/>
          <w:szCs w:val="22"/>
          <w:lang w:val="en-US"/>
        </w:rPr>
        <w:t xml:space="preserve"> CFO200 sensor solution together with a reflex sensor achieves precise results even at high temperatures and with inhomogeneous surfaces, for example, in when determining the degree of roasting of coffee beans.</w:t>
      </w:r>
    </w:p>
    <w:p w:rsidR="0008763B" w:rsidRDefault="0008763B" w:rsidP="0084429F">
      <w:pPr>
        <w:suppressAutoHyphens/>
        <w:spacing w:line="360" w:lineRule="auto"/>
        <w:rPr>
          <w:rFonts w:ascii="Arial" w:hAnsi="Arial" w:cs="Arial"/>
          <w:sz w:val="22"/>
          <w:szCs w:val="22"/>
          <w:lang w:val="en-US"/>
        </w:rPr>
      </w:pPr>
    </w:p>
    <w:p w:rsidR="0084429F" w:rsidRDefault="0084429F" w:rsidP="0084429F">
      <w:pPr>
        <w:suppressAutoHyphens/>
        <w:spacing w:line="360" w:lineRule="auto"/>
        <w:rPr>
          <w:rFonts w:ascii="Arial" w:hAnsi="Arial" w:cs="Arial"/>
          <w:sz w:val="22"/>
          <w:szCs w:val="22"/>
          <w:lang w:val="en-US"/>
        </w:rPr>
      </w:pPr>
      <w:r w:rsidRPr="0084429F">
        <w:rPr>
          <w:rFonts w:ascii="Arial" w:hAnsi="Arial" w:cs="Arial"/>
          <w:sz w:val="22"/>
          <w:szCs w:val="22"/>
          <w:lang w:val="en-US"/>
        </w:rPr>
        <w:t>In the food industry, color sensors are indispensable tools for controlling the quality of a wide range of products. These sensors contribute significantly to meeting the high standards in food production. For example, the degree of roasting of coffee beans, the degree of browning of cookies, or the purity of sugar can be precisely determined. The inhomogeneous surface structure of the products and the increased ambient temperature during production pose particular challenges.</w:t>
      </w:r>
    </w:p>
    <w:p w:rsidR="0084429F" w:rsidRPr="0084429F" w:rsidRDefault="0084429F" w:rsidP="0084429F">
      <w:pPr>
        <w:suppressAutoHyphens/>
        <w:spacing w:line="360" w:lineRule="auto"/>
        <w:rPr>
          <w:rFonts w:ascii="Arial" w:hAnsi="Arial" w:cs="Arial"/>
          <w:sz w:val="22"/>
          <w:szCs w:val="22"/>
          <w:lang w:val="en-US"/>
        </w:rPr>
      </w:pPr>
    </w:p>
    <w:p w:rsidR="005C6191" w:rsidRPr="0038159F" w:rsidRDefault="0084429F" w:rsidP="0084429F">
      <w:pPr>
        <w:suppressAutoHyphens/>
        <w:spacing w:line="360" w:lineRule="auto"/>
        <w:rPr>
          <w:rFonts w:ascii="Arial" w:hAnsi="Arial" w:cs="Arial"/>
          <w:sz w:val="22"/>
          <w:szCs w:val="22"/>
          <w:lang w:val="en-US"/>
        </w:rPr>
      </w:pPr>
      <w:r w:rsidRPr="0084429F">
        <w:rPr>
          <w:rFonts w:ascii="Arial" w:hAnsi="Arial" w:cs="Arial"/>
          <w:sz w:val="22"/>
          <w:szCs w:val="22"/>
          <w:lang w:val="en-US"/>
        </w:rPr>
        <w:t xml:space="preserve">The optimal solution is the </w:t>
      </w:r>
      <w:proofErr w:type="spellStart"/>
      <w:r w:rsidRPr="0084429F">
        <w:rPr>
          <w:rFonts w:ascii="Arial" w:hAnsi="Arial" w:cs="Arial"/>
          <w:sz w:val="22"/>
          <w:szCs w:val="22"/>
          <w:lang w:val="en-US"/>
        </w:rPr>
        <w:t>colorSENSOR</w:t>
      </w:r>
      <w:proofErr w:type="spellEnd"/>
      <w:r w:rsidRPr="0084429F">
        <w:rPr>
          <w:rFonts w:ascii="Arial" w:hAnsi="Arial" w:cs="Arial"/>
          <w:sz w:val="22"/>
          <w:szCs w:val="22"/>
          <w:lang w:val="en-US"/>
        </w:rPr>
        <w:t xml:space="preserve"> CFO sensor with a reflex sensor. The sensor reliably checks the degree of roasting of coffee beans, even over inhomogeneous surfaces and at temperatures of up to 400 °C. It also achieves high result repeatability with a ∆E value of &lt; 0.3. This measurement solution ensures reliable quality control while protecting machines from contamination, thereby maximizing quality and efficiency and minimizing machine downtime.</w:t>
      </w:r>
    </w:p>
    <w:p w:rsidR="0084429F" w:rsidRDefault="00DF47AA" w:rsidP="005B7846">
      <w:pPr>
        <w:spacing w:line="360" w:lineRule="auto"/>
        <w:ind w:left="3544"/>
        <w:jc w:val="right"/>
        <w:rPr>
          <w:rFonts w:ascii="Arial" w:hAnsi="Arial" w:cs="Arial"/>
          <w:sz w:val="22"/>
          <w:szCs w:val="22"/>
        </w:rPr>
      </w:pPr>
      <w:proofErr w:type="spellStart"/>
      <w:r>
        <w:rPr>
          <w:rFonts w:ascii="Arial" w:hAnsi="Arial" w:cs="Arial"/>
          <w:sz w:val="22"/>
          <w:szCs w:val="22"/>
        </w:rPr>
        <w:t>a</w:t>
      </w:r>
      <w:r w:rsidR="0084429F">
        <w:rPr>
          <w:rFonts w:ascii="Arial" w:hAnsi="Arial" w:cs="Arial"/>
          <w:sz w:val="22"/>
          <w:szCs w:val="22"/>
        </w:rPr>
        <w:t>pprox</w:t>
      </w:r>
      <w:proofErr w:type="spellEnd"/>
      <w:r w:rsidR="0084429F">
        <w:rPr>
          <w:rFonts w:ascii="Arial" w:hAnsi="Arial" w:cs="Arial"/>
          <w:sz w:val="22"/>
          <w:szCs w:val="22"/>
        </w:rPr>
        <w:t>. 1,4</w:t>
      </w:r>
      <w:r w:rsidR="009B056A">
        <w:rPr>
          <w:rFonts w:ascii="Arial" w:hAnsi="Arial" w:cs="Arial"/>
          <w:sz w:val="22"/>
          <w:szCs w:val="22"/>
        </w:rPr>
        <w:t xml:space="preserve">00 </w:t>
      </w:r>
      <w:proofErr w:type="spellStart"/>
      <w:r w:rsidR="009B056A">
        <w:rPr>
          <w:rFonts w:ascii="Arial" w:hAnsi="Arial" w:cs="Arial"/>
          <w:sz w:val="22"/>
          <w:szCs w:val="22"/>
        </w:rPr>
        <w:t>characters</w:t>
      </w:r>
      <w:proofErr w:type="spellEnd"/>
    </w:p>
    <w:p w:rsidR="005B7846" w:rsidRDefault="005B7846" w:rsidP="005B7846">
      <w:pPr>
        <w:spacing w:line="360" w:lineRule="auto"/>
        <w:ind w:left="3544"/>
        <w:jc w:val="right"/>
        <w:rPr>
          <w:rFonts w:ascii="Arial" w:hAnsi="Arial" w:cs="Arial"/>
          <w:sz w:val="22"/>
          <w:szCs w:val="22"/>
        </w:rPr>
      </w:pPr>
    </w:p>
    <w:p w:rsidR="005B7846" w:rsidRDefault="005B7846" w:rsidP="005B7846">
      <w:pPr>
        <w:spacing w:line="360" w:lineRule="auto"/>
        <w:ind w:left="3544"/>
        <w:jc w:val="right"/>
        <w:rPr>
          <w:rFonts w:ascii="Arial" w:hAnsi="Arial" w:cs="Arial"/>
          <w:sz w:val="22"/>
          <w:szCs w:val="22"/>
        </w:rPr>
      </w:pPr>
    </w:p>
    <w:p w:rsidR="005B7846" w:rsidRDefault="005B7846" w:rsidP="005B7846">
      <w:pPr>
        <w:spacing w:line="360" w:lineRule="auto"/>
        <w:ind w:left="3544"/>
        <w:jc w:val="right"/>
        <w:rPr>
          <w:rFonts w:ascii="Arial" w:hAnsi="Arial" w:cs="Arial"/>
          <w:sz w:val="22"/>
          <w:szCs w:val="22"/>
        </w:rPr>
      </w:pPr>
    </w:p>
    <w:p w:rsidR="005B7846" w:rsidRDefault="005B7846" w:rsidP="005B7846">
      <w:pPr>
        <w:spacing w:line="360" w:lineRule="auto"/>
        <w:ind w:left="3544"/>
        <w:jc w:val="right"/>
        <w:rPr>
          <w:rFonts w:ascii="Arial" w:hAnsi="Arial" w:cs="Arial"/>
          <w:sz w:val="22"/>
          <w:szCs w:val="22"/>
        </w:rPr>
      </w:pPr>
    </w:p>
    <w:p w:rsidR="005B7846" w:rsidRDefault="005B7846" w:rsidP="005B7846">
      <w:pPr>
        <w:spacing w:line="360" w:lineRule="auto"/>
        <w:ind w:left="3544"/>
        <w:jc w:val="right"/>
        <w:rPr>
          <w:rFonts w:ascii="Arial" w:hAnsi="Arial" w:cs="Arial"/>
          <w:sz w:val="22"/>
          <w:szCs w:val="22"/>
        </w:rPr>
      </w:pPr>
    </w:p>
    <w:p w:rsidR="005B7846" w:rsidRDefault="005B7846" w:rsidP="005B7846">
      <w:pPr>
        <w:spacing w:line="360" w:lineRule="auto"/>
        <w:ind w:left="3544"/>
        <w:jc w:val="right"/>
        <w:rPr>
          <w:rFonts w:ascii="Arial" w:hAnsi="Arial" w:cs="Arial"/>
          <w:sz w:val="22"/>
          <w:szCs w:val="22"/>
        </w:rPr>
      </w:pPr>
    </w:p>
    <w:p w:rsidR="005B7846" w:rsidRDefault="005B7846" w:rsidP="005B7846">
      <w:pPr>
        <w:spacing w:line="360" w:lineRule="auto"/>
        <w:ind w:left="3544"/>
        <w:jc w:val="right"/>
        <w:rPr>
          <w:rFonts w:ascii="Arial" w:hAnsi="Arial" w:cs="Arial"/>
          <w:sz w:val="22"/>
          <w:szCs w:val="22"/>
        </w:rPr>
      </w:pPr>
    </w:p>
    <w:p w:rsidR="005B7846" w:rsidRDefault="005B7846" w:rsidP="0008763B">
      <w:pPr>
        <w:spacing w:line="360" w:lineRule="auto"/>
        <w:rPr>
          <w:rFonts w:ascii="Arial" w:hAnsi="Arial" w:cs="Arial"/>
          <w:sz w:val="22"/>
          <w:szCs w:val="22"/>
        </w:rPr>
      </w:pPr>
      <w:bookmarkStart w:id="0" w:name="_GoBack"/>
      <w:bookmarkEnd w:id="0"/>
    </w:p>
    <w:p w:rsidR="005B7846" w:rsidRPr="00231E05" w:rsidRDefault="005B7846" w:rsidP="005B7846">
      <w:pPr>
        <w:spacing w:line="360" w:lineRule="auto"/>
        <w:ind w:left="3544"/>
        <w:jc w:val="right"/>
        <w:rPr>
          <w:rFonts w:ascii="Arial" w:hAnsi="Arial" w:cs="Arial"/>
          <w:sz w:val="20"/>
          <w:szCs w:val="20"/>
          <w:lang w:eastAsia="en-US"/>
        </w:rPr>
      </w:pPr>
    </w:p>
    <w:p w:rsidR="00692B79" w:rsidRDefault="0008763B"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5pt;height:239.25pt">
            <v:imagedata r:id="rId6" o:title="PR621_colorSENSOR_CFO_Pressefoto_18x13"/>
          </v:shape>
        </w:pict>
      </w:r>
    </w:p>
    <w:p w:rsidR="006256DF" w:rsidRPr="00231E05" w:rsidRDefault="006256DF" w:rsidP="002F6406">
      <w:pPr>
        <w:autoSpaceDE w:val="0"/>
        <w:autoSpaceDN w:val="0"/>
        <w:adjustRightInd w:val="0"/>
        <w:spacing w:line="360" w:lineRule="auto"/>
        <w:textAlignment w:val="center"/>
        <w:rPr>
          <w:rFonts w:ascii="Arial" w:hAnsi="Arial" w:cs="Arial"/>
        </w:rPr>
      </w:pPr>
      <w:r>
        <w:rPr>
          <w:rFonts w:ascii="Arial" w:hAnsi="Arial"/>
          <w:sz w:val="22"/>
          <w:szCs w:val="22"/>
        </w:rPr>
        <w:t>(</w:t>
      </w:r>
      <w:r w:rsidR="0084429F">
        <w:rPr>
          <w:rFonts w:ascii="Arial" w:hAnsi="Arial"/>
          <w:sz w:val="22"/>
          <w:szCs w:val="22"/>
        </w:rPr>
        <w:t>PR621</w:t>
      </w:r>
      <w:r w:rsidR="002B68C4" w:rsidRPr="002B68C4">
        <w:rPr>
          <w:rFonts w:ascii="Arial" w:hAnsi="Arial"/>
          <w:sz w:val="22"/>
          <w:szCs w:val="22"/>
        </w:rPr>
        <w:t>_</w:t>
      </w:r>
      <w:r w:rsidR="0084429F">
        <w:rPr>
          <w:rFonts w:ascii="Arial" w:hAnsi="Arial"/>
          <w:sz w:val="22"/>
          <w:szCs w:val="22"/>
        </w:rPr>
        <w:t>colorSENSOR_CFO</w:t>
      </w:r>
      <w:r w:rsidR="002B68C4" w:rsidRPr="002B68C4">
        <w:rPr>
          <w:rFonts w:ascii="Arial" w:hAnsi="Arial"/>
          <w:sz w:val="22"/>
          <w:szCs w:val="22"/>
        </w:rPr>
        <w:t>_Pressefoto_18x13</w:t>
      </w:r>
      <w:r>
        <w:rPr>
          <w:rFonts w:ascii="Arial" w:hAnsi="Arial" w:cs="Arial"/>
          <w:sz w:val="22"/>
          <w:szCs w:val="22"/>
        </w:rPr>
        <w:t>.jpg)</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38159F">
                            <w:rPr>
                              <w:rFonts w:ascii="Swis721 Lt BT" w:hAnsi="Swis721 Lt BT"/>
                              <w:b/>
                              <w:sz w:val="12"/>
                              <w:szCs w:val="12"/>
                              <w:lang w:val="fr-FR"/>
                            </w:rPr>
                            <w:t>Micro-Epsilon Messtechnik</w:t>
                          </w:r>
                        </w:p>
                        <w:p w:rsidR="009C2181" w:rsidRPr="00F86DF1" w:rsidRDefault="0008763B"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38159F">
                            <w:rPr>
                              <w:rFonts w:ascii="Swis721 Lt BT" w:hAnsi="Swis721 Lt BT"/>
                              <w:sz w:val="12"/>
                              <w:szCs w:val="12"/>
                              <w:lang w:val="fr-FR"/>
                            </w:rPr>
                            <w:t>presse@micro-epsilon.com</w:t>
                          </w:r>
                        </w:p>
                        <w:p w:rsidR="009C2181" w:rsidRPr="0038159F" w:rsidRDefault="003551E6" w:rsidP="00F86DF1">
                          <w:pPr>
                            <w:pStyle w:val="Fuzeile"/>
                            <w:jc w:val="right"/>
                            <w:rPr>
                              <w:rFonts w:ascii="Swis721 Lt BT" w:hAnsi="Swis721 Lt BT"/>
                              <w:sz w:val="12"/>
                              <w:szCs w:val="12"/>
                              <w:lang w:val="fr-FR"/>
                            </w:rPr>
                          </w:pPr>
                          <w:r w:rsidRPr="0038159F">
                            <w:rPr>
                              <w:rFonts w:ascii="Swis721 Lt BT" w:hAnsi="Swis721 Lt BT"/>
                              <w:sz w:val="12"/>
                              <w:szCs w:val="12"/>
                              <w:lang w:val="fr-FR"/>
                            </w:rPr>
                            <w:t xml:space="preserve">Phone +49 8542 168 0 · </w:t>
                          </w:r>
                          <w:hyperlink r:id="rId1" w:history="1">
                            <w:r w:rsidRPr="0038159F">
                              <w:rPr>
                                <w:rStyle w:val="Hyperlink"/>
                                <w:rFonts w:ascii="Swis721 Lt BT" w:hAnsi="Swis721 Lt BT"/>
                                <w:sz w:val="12"/>
                                <w:szCs w:val="12"/>
                                <w:lang w:val="fr-FR"/>
                              </w:rPr>
                              <w:t>www.micro-epsilon.com</w:t>
                            </w:r>
                          </w:hyperlink>
                        </w:p>
                        <w:p w:rsidR="009C2181" w:rsidRPr="0038159F" w:rsidRDefault="0008763B" w:rsidP="00F86DF1">
                          <w:pPr>
                            <w:pStyle w:val="Fuzeile"/>
                            <w:jc w:val="right"/>
                            <w:rPr>
                              <w:rFonts w:ascii="Swis721 Lt BT" w:hAnsi="Swis721 Lt BT"/>
                              <w:sz w:val="12"/>
                              <w:szCs w:val="12"/>
                              <w:lang w:val="fr-FR"/>
                            </w:rPr>
                          </w:pPr>
                        </w:p>
                        <w:p w:rsidR="009C2181" w:rsidRPr="0038159F" w:rsidRDefault="003551E6" w:rsidP="00F86DF1">
                          <w:pPr>
                            <w:pStyle w:val="Fuzeile"/>
                            <w:jc w:val="right"/>
                            <w:rPr>
                              <w:rFonts w:ascii="Swis721 Lt BT" w:hAnsi="Swis721 Lt BT"/>
                              <w:sz w:val="12"/>
                              <w:szCs w:val="12"/>
                              <w:lang w:val="fr-FR"/>
                            </w:rPr>
                          </w:pPr>
                          <w:proofErr w:type="spellStart"/>
                          <w:r w:rsidRPr="0038159F">
                            <w:rPr>
                              <w:rFonts w:ascii="Swis721 Lt BT" w:hAnsi="Swis721 Lt BT"/>
                              <w:sz w:val="12"/>
                              <w:szCs w:val="12"/>
                              <w:lang w:val="fr-FR"/>
                            </w:rPr>
                            <w:t>Further</w:t>
                          </w:r>
                          <w:proofErr w:type="spellEnd"/>
                          <w:r w:rsidRPr="0038159F">
                            <w:rPr>
                              <w:rFonts w:ascii="Swis721 Lt BT" w:hAnsi="Swis721 Lt BT"/>
                              <w:sz w:val="12"/>
                              <w:szCs w:val="12"/>
                              <w:lang w:val="fr-FR"/>
                            </w:rPr>
                            <w:t xml:space="preserve"> information:</w:t>
                          </w:r>
                        </w:p>
                        <w:p w:rsidR="009C2181" w:rsidRPr="00F86DF1" w:rsidRDefault="0008763B" w:rsidP="00F86DF1">
                          <w:pPr>
                            <w:pStyle w:val="Fuzeile"/>
                            <w:jc w:val="right"/>
                            <w:rPr>
                              <w:rFonts w:ascii="Swis721 Lt BT" w:hAnsi="Swis721 Lt BT"/>
                              <w:sz w:val="12"/>
                              <w:szCs w:val="12"/>
                            </w:rPr>
                          </w:pPr>
                          <w:hyperlink r:id="rId2" w:history="1">
                            <w:r w:rsidR="009B2FED">
                              <w:rPr>
                                <w:rStyle w:val="Hyperlink"/>
                                <w:rFonts w:ascii="Swis721 Lt BT" w:hAnsi="Swis721 Lt BT"/>
                                <w:sz w:val="12"/>
                                <w:szCs w:val="12"/>
                              </w:rPr>
                              <w:t>www.micro-epsilon.com/press</w:t>
                            </w:r>
                          </w:hyperlink>
                        </w:p>
                        <w:p w:rsidR="009C2181" w:rsidRPr="00F86DF1" w:rsidRDefault="0008763B"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9C2181" w:rsidRPr="00F86DF1" w:rsidRDefault="003551E6"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rsidR="009C2181" w:rsidRPr="00F86DF1" w:rsidRDefault="003551E6"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9C2181" w:rsidRPr="00F86DF1" w:rsidRDefault="003551E6"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rsidR="009C2181" w:rsidRPr="00F86DF1" w:rsidRDefault="003551E6"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08763B"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2909941"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8763B"/>
    <w:rsid w:val="000A4B1F"/>
    <w:rsid w:val="000B5D18"/>
    <w:rsid w:val="000D6124"/>
    <w:rsid w:val="000F4917"/>
    <w:rsid w:val="00117634"/>
    <w:rsid w:val="0012781A"/>
    <w:rsid w:val="00133C8F"/>
    <w:rsid w:val="00137BD8"/>
    <w:rsid w:val="001434EE"/>
    <w:rsid w:val="001445F7"/>
    <w:rsid w:val="001520CE"/>
    <w:rsid w:val="00157476"/>
    <w:rsid w:val="00162D7B"/>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B68C4"/>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5431"/>
    <w:rsid w:val="003771EC"/>
    <w:rsid w:val="0038159F"/>
    <w:rsid w:val="00384211"/>
    <w:rsid w:val="00394811"/>
    <w:rsid w:val="003A3B0C"/>
    <w:rsid w:val="003A5173"/>
    <w:rsid w:val="003B38F8"/>
    <w:rsid w:val="003C13CD"/>
    <w:rsid w:val="003C154C"/>
    <w:rsid w:val="003D3DAD"/>
    <w:rsid w:val="003D6ED2"/>
    <w:rsid w:val="003E6A45"/>
    <w:rsid w:val="0040012C"/>
    <w:rsid w:val="00403910"/>
    <w:rsid w:val="004048E3"/>
    <w:rsid w:val="00414728"/>
    <w:rsid w:val="00425876"/>
    <w:rsid w:val="00445113"/>
    <w:rsid w:val="0044514E"/>
    <w:rsid w:val="00451730"/>
    <w:rsid w:val="004573D5"/>
    <w:rsid w:val="00465186"/>
    <w:rsid w:val="00487284"/>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B7846"/>
    <w:rsid w:val="005C6191"/>
    <w:rsid w:val="005D7782"/>
    <w:rsid w:val="005E5203"/>
    <w:rsid w:val="005E77FF"/>
    <w:rsid w:val="005F0206"/>
    <w:rsid w:val="005F1402"/>
    <w:rsid w:val="005F5115"/>
    <w:rsid w:val="00610D20"/>
    <w:rsid w:val="006256DF"/>
    <w:rsid w:val="006660D1"/>
    <w:rsid w:val="006732F5"/>
    <w:rsid w:val="00682299"/>
    <w:rsid w:val="00691019"/>
    <w:rsid w:val="00692B79"/>
    <w:rsid w:val="006A12FD"/>
    <w:rsid w:val="006A2C70"/>
    <w:rsid w:val="006B3638"/>
    <w:rsid w:val="006B5175"/>
    <w:rsid w:val="006E5B66"/>
    <w:rsid w:val="006F0949"/>
    <w:rsid w:val="007047B1"/>
    <w:rsid w:val="007075C0"/>
    <w:rsid w:val="00715E2F"/>
    <w:rsid w:val="00720300"/>
    <w:rsid w:val="00723D0A"/>
    <w:rsid w:val="00726240"/>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4429F"/>
    <w:rsid w:val="00852112"/>
    <w:rsid w:val="00853B96"/>
    <w:rsid w:val="00857800"/>
    <w:rsid w:val="00874764"/>
    <w:rsid w:val="00877642"/>
    <w:rsid w:val="00891914"/>
    <w:rsid w:val="008A2C8E"/>
    <w:rsid w:val="008B0129"/>
    <w:rsid w:val="008E4732"/>
    <w:rsid w:val="008E5FA1"/>
    <w:rsid w:val="00930689"/>
    <w:rsid w:val="00933215"/>
    <w:rsid w:val="009461E6"/>
    <w:rsid w:val="009577C1"/>
    <w:rsid w:val="00986A38"/>
    <w:rsid w:val="009A14D9"/>
    <w:rsid w:val="009B056A"/>
    <w:rsid w:val="009B2FED"/>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70AD0"/>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DF47AA"/>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A1C00"/>
    <w:rsid w:val="00EA64D9"/>
    <w:rsid w:val="00EB3DF6"/>
    <w:rsid w:val="00EF2932"/>
    <w:rsid w:val="00EF65B9"/>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A3FFA4"/>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semiHidden/>
    <w:unhideWhenUsed/>
    <w:rsid w:val="00DF4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919914">
      <w:bodyDiv w:val="1"/>
      <w:marLeft w:val="0"/>
      <w:marRight w:val="0"/>
      <w:marTop w:val="0"/>
      <w:marBottom w:val="0"/>
      <w:divBdr>
        <w:top w:val="none" w:sz="0" w:space="0" w:color="auto"/>
        <w:left w:val="none" w:sz="0" w:space="0" w:color="auto"/>
        <w:bottom w:val="none" w:sz="0" w:space="0" w:color="auto"/>
        <w:right w:val="none" w:sz="0" w:space="0" w:color="auto"/>
      </w:divBdr>
      <w:divsChild>
        <w:div w:id="909735675">
          <w:marLeft w:val="0"/>
          <w:marRight w:val="0"/>
          <w:marTop w:val="0"/>
          <w:marBottom w:val="0"/>
          <w:divBdr>
            <w:top w:val="none" w:sz="0" w:space="0" w:color="auto"/>
            <w:left w:val="none" w:sz="0" w:space="0" w:color="auto"/>
            <w:bottom w:val="none" w:sz="0" w:space="0" w:color="auto"/>
            <w:right w:val="none" w:sz="0" w:space="0" w:color="auto"/>
          </w:divBdr>
          <w:divsChild>
            <w:div w:id="90322882">
              <w:marLeft w:val="120"/>
              <w:marRight w:val="120"/>
              <w:marTop w:val="120"/>
              <w:marBottom w:val="120"/>
              <w:divBdr>
                <w:top w:val="none" w:sz="0" w:space="0" w:color="auto"/>
                <w:left w:val="none" w:sz="0" w:space="0" w:color="auto"/>
                <w:bottom w:val="none" w:sz="0" w:space="0" w:color="auto"/>
                <w:right w:val="none" w:sz="0" w:space="0" w:color="auto"/>
              </w:divBdr>
              <w:divsChild>
                <w:div w:id="77922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182344">
      <w:bodyDiv w:val="1"/>
      <w:marLeft w:val="0"/>
      <w:marRight w:val="0"/>
      <w:marTop w:val="0"/>
      <w:marBottom w:val="0"/>
      <w:divBdr>
        <w:top w:val="none" w:sz="0" w:space="0" w:color="auto"/>
        <w:left w:val="none" w:sz="0" w:space="0" w:color="auto"/>
        <w:bottom w:val="none" w:sz="0" w:space="0" w:color="auto"/>
        <w:right w:val="none" w:sz="0" w:space="0" w:color="auto"/>
      </w:divBdr>
      <w:divsChild>
        <w:div w:id="397830465">
          <w:marLeft w:val="0"/>
          <w:marRight w:val="0"/>
          <w:marTop w:val="0"/>
          <w:marBottom w:val="0"/>
          <w:divBdr>
            <w:top w:val="none" w:sz="0" w:space="0" w:color="auto"/>
            <w:left w:val="none" w:sz="0" w:space="0" w:color="auto"/>
            <w:bottom w:val="none" w:sz="0" w:space="0" w:color="auto"/>
            <w:right w:val="none" w:sz="0" w:space="0" w:color="auto"/>
          </w:divBdr>
          <w:divsChild>
            <w:div w:id="1203983316">
              <w:marLeft w:val="120"/>
              <w:marRight w:val="120"/>
              <w:marTop w:val="120"/>
              <w:marBottom w:val="120"/>
              <w:divBdr>
                <w:top w:val="none" w:sz="0" w:space="0" w:color="auto"/>
                <w:left w:val="none" w:sz="0" w:space="0" w:color="auto"/>
                <w:bottom w:val="none" w:sz="0" w:space="0" w:color="auto"/>
                <w:right w:val="none" w:sz="0" w:space="0" w:color="auto"/>
              </w:divBdr>
              <w:divsChild>
                <w:div w:id="193262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696862">
      <w:bodyDiv w:val="1"/>
      <w:marLeft w:val="0"/>
      <w:marRight w:val="0"/>
      <w:marTop w:val="0"/>
      <w:marBottom w:val="0"/>
      <w:divBdr>
        <w:top w:val="none" w:sz="0" w:space="0" w:color="auto"/>
        <w:left w:val="none" w:sz="0" w:space="0" w:color="auto"/>
        <w:bottom w:val="none" w:sz="0" w:space="0" w:color="auto"/>
        <w:right w:val="none" w:sz="0" w:space="0" w:color="auto"/>
      </w:divBdr>
      <w:divsChild>
        <w:div w:id="2081634573">
          <w:marLeft w:val="0"/>
          <w:marRight w:val="0"/>
          <w:marTop w:val="0"/>
          <w:marBottom w:val="0"/>
          <w:divBdr>
            <w:top w:val="none" w:sz="0" w:space="0" w:color="auto"/>
            <w:left w:val="none" w:sz="0" w:space="0" w:color="auto"/>
            <w:bottom w:val="none" w:sz="0" w:space="0" w:color="auto"/>
            <w:right w:val="none" w:sz="0" w:space="0" w:color="auto"/>
          </w:divBdr>
          <w:divsChild>
            <w:div w:id="1649553558">
              <w:marLeft w:val="120"/>
              <w:marRight w:val="120"/>
              <w:marTop w:val="120"/>
              <w:marBottom w:val="120"/>
              <w:divBdr>
                <w:top w:val="none" w:sz="0" w:space="0" w:color="auto"/>
                <w:left w:val="none" w:sz="0" w:space="0" w:color="auto"/>
                <w:bottom w:val="none" w:sz="0" w:space="0" w:color="auto"/>
                <w:right w:val="none" w:sz="0" w:space="0" w:color="auto"/>
              </w:divBdr>
              <w:divsChild>
                <w:div w:id="83368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063336">
      <w:bodyDiv w:val="1"/>
      <w:marLeft w:val="0"/>
      <w:marRight w:val="0"/>
      <w:marTop w:val="0"/>
      <w:marBottom w:val="0"/>
      <w:divBdr>
        <w:top w:val="none" w:sz="0" w:space="0" w:color="auto"/>
        <w:left w:val="none" w:sz="0" w:space="0" w:color="auto"/>
        <w:bottom w:val="none" w:sz="0" w:space="0" w:color="auto"/>
        <w:right w:val="none" w:sz="0" w:space="0" w:color="auto"/>
      </w:divBdr>
      <w:divsChild>
        <w:div w:id="651953410">
          <w:marLeft w:val="0"/>
          <w:marRight w:val="0"/>
          <w:marTop w:val="0"/>
          <w:marBottom w:val="0"/>
          <w:divBdr>
            <w:top w:val="none" w:sz="0" w:space="0" w:color="auto"/>
            <w:left w:val="none" w:sz="0" w:space="0" w:color="auto"/>
            <w:bottom w:val="none" w:sz="0" w:space="0" w:color="auto"/>
            <w:right w:val="none" w:sz="0" w:space="0" w:color="auto"/>
          </w:divBdr>
          <w:divsChild>
            <w:div w:id="1033581669">
              <w:marLeft w:val="120"/>
              <w:marRight w:val="120"/>
              <w:marTop w:val="120"/>
              <w:marBottom w:val="120"/>
              <w:divBdr>
                <w:top w:val="none" w:sz="0" w:space="0" w:color="auto"/>
                <w:left w:val="none" w:sz="0" w:space="0" w:color="auto"/>
                <w:bottom w:val="none" w:sz="0" w:space="0" w:color="auto"/>
                <w:right w:val="none" w:sz="0" w:space="0" w:color="auto"/>
              </w:divBdr>
              <w:divsChild>
                <w:div w:id="122638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841812">
      <w:bodyDiv w:val="1"/>
      <w:marLeft w:val="0"/>
      <w:marRight w:val="0"/>
      <w:marTop w:val="0"/>
      <w:marBottom w:val="0"/>
      <w:divBdr>
        <w:top w:val="none" w:sz="0" w:space="0" w:color="auto"/>
        <w:left w:val="none" w:sz="0" w:space="0" w:color="auto"/>
        <w:bottom w:val="none" w:sz="0" w:space="0" w:color="auto"/>
        <w:right w:val="none" w:sz="0" w:space="0" w:color="auto"/>
      </w:divBdr>
      <w:divsChild>
        <w:div w:id="234826259">
          <w:marLeft w:val="0"/>
          <w:marRight w:val="0"/>
          <w:marTop w:val="0"/>
          <w:marBottom w:val="0"/>
          <w:divBdr>
            <w:top w:val="none" w:sz="0" w:space="0" w:color="auto"/>
            <w:left w:val="none" w:sz="0" w:space="0" w:color="auto"/>
            <w:bottom w:val="none" w:sz="0" w:space="0" w:color="auto"/>
            <w:right w:val="none" w:sz="0" w:space="0" w:color="auto"/>
          </w:divBdr>
          <w:divsChild>
            <w:div w:id="773286262">
              <w:marLeft w:val="120"/>
              <w:marRight w:val="120"/>
              <w:marTop w:val="120"/>
              <w:marBottom w:val="120"/>
              <w:divBdr>
                <w:top w:val="none" w:sz="0" w:space="0" w:color="auto"/>
                <w:left w:val="none" w:sz="0" w:space="0" w:color="auto"/>
                <w:bottom w:val="none" w:sz="0" w:space="0" w:color="auto"/>
                <w:right w:val="none" w:sz="0" w:space="0" w:color="auto"/>
              </w:divBdr>
              <w:divsChild>
                <w:div w:id="113456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929209">
      <w:bodyDiv w:val="1"/>
      <w:marLeft w:val="0"/>
      <w:marRight w:val="0"/>
      <w:marTop w:val="0"/>
      <w:marBottom w:val="0"/>
      <w:divBdr>
        <w:top w:val="none" w:sz="0" w:space="0" w:color="auto"/>
        <w:left w:val="none" w:sz="0" w:space="0" w:color="auto"/>
        <w:bottom w:val="none" w:sz="0" w:space="0" w:color="auto"/>
        <w:right w:val="none" w:sz="0" w:space="0" w:color="auto"/>
      </w:divBdr>
      <w:divsChild>
        <w:div w:id="1890458591">
          <w:marLeft w:val="0"/>
          <w:marRight w:val="0"/>
          <w:marTop w:val="0"/>
          <w:marBottom w:val="0"/>
          <w:divBdr>
            <w:top w:val="none" w:sz="0" w:space="0" w:color="auto"/>
            <w:left w:val="none" w:sz="0" w:space="0" w:color="auto"/>
            <w:bottom w:val="none" w:sz="0" w:space="0" w:color="auto"/>
            <w:right w:val="none" w:sz="0" w:space="0" w:color="auto"/>
          </w:divBdr>
          <w:divsChild>
            <w:div w:id="1589582389">
              <w:marLeft w:val="120"/>
              <w:marRight w:val="120"/>
              <w:marTop w:val="120"/>
              <w:marBottom w:val="120"/>
              <w:divBdr>
                <w:top w:val="none" w:sz="0" w:space="0" w:color="auto"/>
                <w:left w:val="none" w:sz="0" w:space="0" w:color="auto"/>
                <w:bottom w:val="none" w:sz="0" w:space="0" w:color="auto"/>
                <w:right w:val="none" w:sz="0" w:space="0" w:color="auto"/>
              </w:divBdr>
              <w:divsChild>
                <w:div w:id="18980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642736">
      <w:bodyDiv w:val="1"/>
      <w:marLeft w:val="0"/>
      <w:marRight w:val="0"/>
      <w:marTop w:val="0"/>
      <w:marBottom w:val="0"/>
      <w:divBdr>
        <w:top w:val="none" w:sz="0" w:space="0" w:color="auto"/>
        <w:left w:val="none" w:sz="0" w:space="0" w:color="auto"/>
        <w:bottom w:val="none" w:sz="0" w:space="0" w:color="auto"/>
        <w:right w:val="none" w:sz="0" w:space="0" w:color="auto"/>
      </w:divBdr>
      <w:divsChild>
        <w:div w:id="1034618459">
          <w:marLeft w:val="0"/>
          <w:marRight w:val="0"/>
          <w:marTop w:val="0"/>
          <w:marBottom w:val="0"/>
          <w:divBdr>
            <w:top w:val="none" w:sz="0" w:space="0" w:color="auto"/>
            <w:left w:val="none" w:sz="0" w:space="0" w:color="auto"/>
            <w:bottom w:val="none" w:sz="0" w:space="0" w:color="auto"/>
            <w:right w:val="none" w:sz="0" w:space="0" w:color="auto"/>
          </w:divBdr>
          <w:divsChild>
            <w:div w:id="377975044">
              <w:marLeft w:val="120"/>
              <w:marRight w:val="120"/>
              <w:marTop w:val="120"/>
              <w:marBottom w:val="120"/>
              <w:divBdr>
                <w:top w:val="none" w:sz="0" w:space="0" w:color="auto"/>
                <w:left w:val="none" w:sz="0" w:space="0" w:color="auto"/>
                <w:bottom w:val="none" w:sz="0" w:space="0" w:color="auto"/>
                <w:right w:val="none" w:sz="0" w:space="0" w:color="auto"/>
              </w:divBdr>
              <w:divsChild>
                <w:div w:id="152863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59878">
      <w:bodyDiv w:val="1"/>
      <w:marLeft w:val="0"/>
      <w:marRight w:val="0"/>
      <w:marTop w:val="0"/>
      <w:marBottom w:val="0"/>
      <w:divBdr>
        <w:top w:val="none" w:sz="0" w:space="0" w:color="auto"/>
        <w:left w:val="none" w:sz="0" w:space="0" w:color="auto"/>
        <w:bottom w:val="none" w:sz="0" w:space="0" w:color="auto"/>
        <w:right w:val="none" w:sz="0" w:space="0" w:color="auto"/>
      </w:divBdr>
      <w:divsChild>
        <w:div w:id="1946451719">
          <w:marLeft w:val="0"/>
          <w:marRight w:val="0"/>
          <w:marTop w:val="0"/>
          <w:marBottom w:val="0"/>
          <w:divBdr>
            <w:top w:val="none" w:sz="0" w:space="0" w:color="auto"/>
            <w:left w:val="none" w:sz="0" w:space="0" w:color="auto"/>
            <w:bottom w:val="none" w:sz="0" w:space="0" w:color="auto"/>
            <w:right w:val="none" w:sz="0" w:space="0" w:color="auto"/>
          </w:divBdr>
          <w:divsChild>
            <w:div w:id="1324433285">
              <w:marLeft w:val="120"/>
              <w:marRight w:val="120"/>
              <w:marTop w:val="120"/>
              <w:marBottom w:val="120"/>
              <w:divBdr>
                <w:top w:val="none" w:sz="0" w:space="0" w:color="auto"/>
                <w:left w:val="none" w:sz="0" w:space="0" w:color="auto"/>
                <w:bottom w:val="none" w:sz="0" w:space="0" w:color="auto"/>
                <w:right w:val="none" w:sz="0" w:space="0" w:color="auto"/>
              </w:divBdr>
              <w:divsChild>
                <w:div w:id="206556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200</Words>
  <Characters>1267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5</cp:revision>
  <dcterms:created xsi:type="dcterms:W3CDTF">2024-11-11T15:53:00Z</dcterms:created>
  <dcterms:modified xsi:type="dcterms:W3CDTF">2024-11-12T08:46:00Z</dcterms:modified>
</cp:coreProperties>
</file>